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B8" w:rsidRPr="00060A17" w:rsidRDefault="00F67DB8" w:rsidP="00F67DB8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060A17">
        <w:rPr>
          <w:rFonts w:ascii="Times New Roman" w:hAnsi="Times New Roman" w:cs="Times New Roman"/>
          <w:b/>
        </w:rPr>
        <w:t>ARRANGEMENT OF CLAUSES</w:t>
      </w:r>
    </w:p>
    <w:p w:rsidR="00F67DB8" w:rsidRPr="00060A17" w:rsidRDefault="00F67DB8" w:rsidP="00F67DB8">
      <w:pPr>
        <w:rPr>
          <w:rFonts w:ascii="Times New Roman" w:hAnsi="Times New Roman" w:cs="Times New Roman"/>
        </w:rPr>
      </w:pPr>
    </w:p>
    <w:p w:rsidR="00F67DB8" w:rsidRPr="00060A17" w:rsidRDefault="00F67DB8" w:rsidP="00F67DB8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F67DB8" w:rsidRPr="00060A17" w:rsidRDefault="00F67DB8" w:rsidP="00F67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F67DB8" w:rsidRPr="00060A17" w:rsidRDefault="00F67DB8" w:rsidP="00F67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F67DB8" w:rsidRPr="00060A17" w:rsidRDefault="00F67DB8" w:rsidP="00F67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F67DB8" w:rsidRPr="00060A17" w:rsidRDefault="00F67DB8" w:rsidP="00F67DB8">
      <w:pPr>
        <w:rPr>
          <w:rFonts w:ascii="Times New Roman" w:hAnsi="Times New Roman" w:cs="Times New Roman"/>
        </w:rPr>
      </w:pPr>
    </w:p>
    <w:p w:rsidR="00F67DB8" w:rsidRDefault="00F67DB8" w:rsidP="00F67DB8">
      <w:pPr>
        <w:jc w:val="both"/>
        <w:rPr>
          <w:rFonts w:ascii="Times New Roman" w:hAnsi="Times New Roman" w:cs="Times New Roman"/>
        </w:rPr>
      </w:pPr>
    </w:p>
    <w:p w:rsidR="00F67DB8" w:rsidRDefault="00F67DB8" w:rsidP="00F67DB8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Gusau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 w:rsidR="00394F58">
        <w:rPr>
          <w:rFonts w:ascii="Times New Roman" w:hAnsi="Times New Roman" w:cs="Times New Roman"/>
        </w:rPr>
        <w:t>, 2024 (SB. 167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F67DB8" w:rsidRPr="00060A17" w:rsidRDefault="00F67DB8" w:rsidP="00F67DB8">
      <w:pPr>
        <w:jc w:val="both"/>
        <w:rPr>
          <w:rFonts w:ascii="Times New Roman" w:hAnsi="Times New Roman" w:cs="Times New Roman"/>
        </w:rPr>
      </w:pPr>
    </w:p>
    <w:p w:rsidR="00F67DB8" w:rsidRPr="00060A17" w:rsidRDefault="00F67DB8" w:rsidP="00F67DB8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Sen.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Ya’u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,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Sahabi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Alhaji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r w:rsidRPr="00B0356C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</w:t>
      </w:r>
      <w:proofErr w:type="spellStart"/>
      <w:r w:rsidRPr="00B0356C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Zamfara</w:t>
      </w:r>
      <w:proofErr w:type="spellEnd"/>
      <w:r w:rsidRPr="00B0356C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 xml:space="preserve"> North) </w:t>
      </w:r>
    </w:p>
    <w:p w:rsidR="00F67DB8" w:rsidRPr="00060A17" w:rsidRDefault="00F67DB8" w:rsidP="00F67DB8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F67DB8" w:rsidRPr="00060A17" w:rsidTr="008E7518">
        <w:tc>
          <w:tcPr>
            <w:tcW w:w="5778" w:type="dxa"/>
          </w:tcPr>
          <w:p w:rsidR="00F67DB8" w:rsidRPr="00060A17" w:rsidRDefault="00F67DB8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67DB8" w:rsidRPr="00060A17" w:rsidRDefault="00F67DB8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F67DB8" w:rsidRPr="00060A17" w:rsidRDefault="00F67DB8" w:rsidP="00F67DB8">
      <w:pPr>
        <w:rPr>
          <w:rFonts w:ascii="Times New Roman" w:hAnsi="Times New Roman" w:cs="Times New Roman"/>
        </w:rPr>
      </w:pPr>
    </w:p>
    <w:p w:rsidR="00F67DB8" w:rsidRPr="00060A17" w:rsidRDefault="00F67DB8" w:rsidP="00F67DB8">
      <w:pPr>
        <w:rPr>
          <w:rFonts w:ascii="Times New Roman" w:hAnsi="Times New Roman" w:cs="Times New Roman"/>
        </w:rPr>
      </w:pPr>
    </w:p>
    <w:p w:rsidR="00F67DB8" w:rsidRPr="00060A17" w:rsidRDefault="00F67DB8" w:rsidP="00F67DB8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F67DB8" w:rsidRPr="00060A17" w:rsidRDefault="00F67DB8" w:rsidP="00F67DB8">
      <w:pPr>
        <w:rPr>
          <w:rFonts w:ascii="Times New Roman" w:hAnsi="Times New Roman" w:cs="Times New Roman"/>
        </w:rPr>
      </w:pPr>
    </w:p>
    <w:p w:rsidR="00F67DB8" w:rsidRPr="00060A17" w:rsidRDefault="00F67DB8" w:rsidP="00F67DB8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F67DB8" w:rsidRPr="00060A17" w:rsidTr="008E7518">
        <w:tc>
          <w:tcPr>
            <w:tcW w:w="651" w:type="dxa"/>
          </w:tcPr>
          <w:p w:rsidR="00F67DB8" w:rsidRPr="00060A17" w:rsidRDefault="00F67DB8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67DB8" w:rsidRDefault="00F67DB8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F67DB8" w:rsidRPr="00060A17" w:rsidRDefault="00F67DB8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F67DB8" w:rsidRPr="00060A17" w:rsidRDefault="00F67DB8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F67DB8" w:rsidRPr="00060A17" w:rsidTr="008E7518">
        <w:tc>
          <w:tcPr>
            <w:tcW w:w="651" w:type="dxa"/>
          </w:tcPr>
          <w:p w:rsidR="00F67DB8" w:rsidRPr="00060A17" w:rsidRDefault="00F67DB8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67DB8" w:rsidRPr="00060A17" w:rsidRDefault="00F67DB8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F67DB8" w:rsidRDefault="00F67DB8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Gusau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F67DB8" w:rsidRPr="00060A17" w:rsidRDefault="00F67DB8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F67DB8" w:rsidRPr="00060A17" w:rsidRDefault="00F67DB8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F67DB8" w:rsidRPr="00060A17" w:rsidTr="008E7518">
        <w:tc>
          <w:tcPr>
            <w:tcW w:w="651" w:type="dxa"/>
          </w:tcPr>
          <w:p w:rsidR="00F67DB8" w:rsidRPr="00060A17" w:rsidRDefault="00F67DB8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F67DB8" w:rsidRPr="00060A17" w:rsidRDefault="00F67DB8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F67DB8" w:rsidRPr="00060A17" w:rsidRDefault="00F67DB8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F67DB8" w:rsidTr="008E7518">
        <w:trPr>
          <w:gridAfter w:val="1"/>
          <w:wAfter w:w="381" w:type="dxa"/>
        </w:trPr>
        <w:tc>
          <w:tcPr>
            <w:tcW w:w="651" w:type="dxa"/>
          </w:tcPr>
          <w:p w:rsidR="00F67DB8" w:rsidRDefault="00F67DB8" w:rsidP="008E7518"/>
        </w:tc>
        <w:tc>
          <w:tcPr>
            <w:tcW w:w="6805" w:type="dxa"/>
          </w:tcPr>
          <w:p w:rsidR="00F67DB8" w:rsidRDefault="00F67DB8" w:rsidP="008E7518"/>
        </w:tc>
        <w:tc>
          <w:tcPr>
            <w:tcW w:w="1060" w:type="dxa"/>
          </w:tcPr>
          <w:p w:rsidR="00F67DB8" w:rsidRDefault="00F67DB8" w:rsidP="008E7518"/>
        </w:tc>
      </w:tr>
    </w:tbl>
    <w:p w:rsidR="00F67DB8" w:rsidRDefault="00F67DB8" w:rsidP="00F67DB8"/>
    <w:p w:rsidR="00F67DB8" w:rsidRPr="00060A17" w:rsidRDefault="00F67DB8" w:rsidP="00F67DB8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F67DB8" w:rsidRPr="00060A17" w:rsidRDefault="00F67DB8" w:rsidP="00F67DB8">
      <w:pPr>
        <w:rPr>
          <w:rFonts w:ascii="Times New Roman" w:hAnsi="Times New Roman" w:cs="Times New Roman"/>
        </w:rPr>
      </w:pPr>
    </w:p>
    <w:p w:rsidR="00F67DB8" w:rsidRPr="00060A17" w:rsidRDefault="00F67DB8" w:rsidP="00F67DB8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Gusau</w:t>
      </w:r>
      <w:proofErr w:type="spellEnd"/>
      <w:r>
        <w:rPr>
          <w:rFonts w:ascii="Times New Roman" w:hAnsi="Times New Roman" w:cs="Times New Roman"/>
        </w:rPr>
        <w:t>.</w:t>
      </w:r>
    </w:p>
    <w:p w:rsidR="00F67DB8" w:rsidRDefault="00F67DB8" w:rsidP="00F67DB8"/>
    <w:p w:rsidR="00F67DB8" w:rsidRDefault="00F67DB8" w:rsidP="00F67DB8"/>
    <w:p w:rsidR="00F67DB8" w:rsidRDefault="00F67DB8" w:rsidP="00F67DB8"/>
    <w:p w:rsidR="00F67DB8" w:rsidRDefault="00F67DB8" w:rsidP="00F67DB8"/>
    <w:p w:rsidR="00F67DB8" w:rsidRDefault="00F67DB8" w:rsidP="00F67DB8"/>
    <w:p w:rsidR="00F67DB8" w:rsidRDefault="00F67DB8" w:rsidP="00F67DB8"/>
    <w:p w:rsidR="00F67DB8" w:rsidRDefault="00F67DB8" w:rsidP="00F67DB8"/>
    <w:p w:rsidR="00F67DB8" w:rsidRDefault="00F67DB8" w:rsidP="00F67DB8"/>
    <w:bookmarkEnd w:id="0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394F58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394F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B8"/>
    <w:rsid w:val="00394F58"/>
    <w:rsid w:val="00B00988"/>
    <w:rsid w:val="00F6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C94C1-1857-4B7C-AF58-93FE6A36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DB8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D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DB8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7DB8"/>
    <w:pPr>
      <w:ind w:left="720"/>
      <w:contextualSpacing/>
    </w:pPr>
  </w:style>
  <w:style w:type="table" w:styleId="TableGrid">
    <w:name w:val="Table Grid"/>
    <w:basedOn w:val="TableNormal"/>
    <w:uiPriority w:val="59"/>
    <w:rsid w:val="00F67DB8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B8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2025-01-20T18:00:00Z</cp:lastPrinted>
  <dcterms:created xsi:type="dcterms:W3CDTF">2025-01-20T17:59:00Z</dcterms:created>
  <dcterms:modified xsi:type="dcterms:W3CDTF">2025-01-20T18:01:00Z</dcterms:modified>
</cp:coreProperties>
</file>